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749" w:rsidRDefault="00B83749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 w:rsidRPr="00B8374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30315" cy="9115425"/>
            <wp:effectExtent l="0" t="0" r="0" b="9525"/>
            <wp:docPr id="1" name="Рисунок 1" descr="C:\Users\DS\Desktop\титуль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титульни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96" cy="912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AEF" w:rsidRDefault="00353AEF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1.2. Положение определяет статус, основные понятия, принципы организации и ведения официального сайта МБДОУ детский сад с. Козьмодемьяновка</w:t>
      </w:r>
      <w:r w:rsidR="00835D57">
        <w:rPr>
          <w:rFonts w:ascii="Times New Roman" w:hAnsi="Times New Roman" w:cs="Times New Roman"/>
          <w:sz w:val="28"/>
        </w:rPr>
        <w:t xml:space="preserve"> (далее – ДОУ).</w:t>
      </w:r>
    </w:p>
    <w:p w:rsidR="00835D57" w:rsidRDefault="00835D57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1.3. Функционирование официального сайта ДОУ регламентируется  действующим законодательством РФ, Положением, приказом руководителя ДОУ.</w:t>
      </w:r>
    </w:p>
    <w:p w:rsidR="00BD25C0" w:rsidRPr="00BD25C0" w:rsidRDefault="00835D57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1.4. Официальный сайт ДОУ является электронным общедоступным информационным ресурсом, размещенным в сети «Интернет».</w:t>
      </w:r>
    </w:p>
    <w:p w:rsidR="006A72E1" w:rsidRDefault="00681718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1.5. Целями создания официального сайта ДОУ являются: </w:t>
      </w:r>
    </w:p>
    <w:p w:rsidR="006A72E1" w:rsidRDefault="00681718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обеспечение открытости деятельности ДОУ; </w:t>
      </w:r>
    </w:p>
    <w:p w:rsidR="006A72E1" w:rsidRDefault="00681718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-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6A72E1" w:rsidRDefault="00681718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реализация принципов единства культурного и образовательного пространства, демократического государственного общественного управления ДОУ;</w:t>
      </w:r>
    </w:p>
    <w:p w:rsidR="006A72E1" w:rsidRDefault="00681718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информирование общественности о развитии и результатах уставной деятельности ДОУ, поступлении и расходовании материальных и финансовых средств;</w:t>
      </w:r>
    </w:p>
    <w:p w:rsidR="00A203E4" w:rsidRDefault="00681718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- защита прав и интересов участников образовательного процесса.</w:t>
      </w:r>
    </w:p>
    <w:p w:rsidR="00A203E4" w:rsidRDefault="00681718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1.6. Положение регулирует информационную структуру официального сайта ДОУ в сети "Интернет", порядок размещения и обновления информации, а также порядок обеспечения его функционирования. </w:t>
      </w:r>
    </w:p>
    <w:p w:rsidR="00A203E4" w:rsidRDefault="00681718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1.7. Положение принимается педагогическим Советом и утверждается руководителем ДОУ. </w:t>
      </w:r>
    </w:p>
    <w:p w:rsidR="00A203E4" w:rsidRDefault="00681718" w:rsidP="00BD25C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2. Информационная структура официального сайта ДОУ </w:t>
      </w:r>
    </w:p>
    <w:p w:rsidR="00A203E4" w:rsidRDefault="00681718" w:rsidP="00BD25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2.1. Информационный ресурс официального сайта ДОУ формируется из общественно- значимой информации в соответствии с уставной деятельностью ДОУ для всех участников образовательного процесса, деловых партнеров, заинтересованных лиц. </w:t>
      </w:r>
    </w:p>
    <w:p w:rsidR="00A203E4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2.2. Информационный ресурс официального сайта ДОУ является открытым и общедоступным. Информация официального сайта ДОУ излагается общеупотребительными словами (понятными широкой аудитории) на </w:t>
      </w:r>
      <w:proofErr w:type="gramStart"/>
      <w:r w:rsidRPr="00A203E4">
        <w:rPr>
          <w:rFonts w:ascii="Times New Roman" w:hAnsi="Times New Roman" w:cs="Times New Roman"/>
          <w:sz w:val="28"/>
        </w:rPr>
        <w:t>русском .</w:t>
      </w:r>
      <w:proofErr w:type="gramEnd"/>
      <w:r w:rsidRPr="00A203E4">
        <w:rPr>
          <w:rFonts w:ascii="Times New Roman" w:hAnsi="Times New Roman" w:cs="Times New Roman"/>
          <w:sz w:val="28"/>
        </w:rPr>
        <w:t xml:space="preserve"> 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2.3. Информация, размещаемая на официальном сайте ДОУ, не должна: 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нарушать права субъектов персональных данных; 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- нарушать авторское право;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содержать ненормативную лексику; 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- унижать честь, достоинство и деловую репутацию физических и юридических лиц;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содержать государственную, коммерческую или иную специально охраняемую тайну;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содержать информационные материалы, содержащие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содержать материалы, запрещенные к опубликованию законодательством РФ; </w:t>
      </w:r>
    </w:p>
    <w:p w:rsidR="00A203E4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противоречить профессиональной этике в педагогической деятельности. </w:t>
      </w:r>
    </w:p>
    <w:p w:rsidR="00A203E4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2.4. Размещение информации рекламно-коммерческого характера допускается только по согласованию с руководителем ДОУ. Условия размещения такой информации регламентируются Федеральным законом от 13.03.2006 № 38-ФЗ "О рекламе" и специальными договорами. </w:t>
      </w:r>
    </w:p>
    <w:p w:rsidR="00A203E4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2.5. Информационная структура </w:t>
      </w:r>
      <w:proofErr w:type="spellStart"/>
      <w:r w:rsidRPr="00A203E4">
        <w:rPr>
          <w:rFonts w:ascii="Times New Roman" w:hAnsi="Times New Roman" w:cs="Times New Roman"/>
          <w:sz w:val="28"/>
        </w:rPr>
        <w:t>официальногосайта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ДОУ определяется в соответствии с задачами реализации государственной политики в сфере образования. </w:t>
      </w:r>
    </w:p>
    <w:p w:rsidR="00A203E4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2.6. Информационная структура официального сайта ДОУ формируется из двух видов информационных материалов: обязательных к размещению на сайте ДОУ (инвариантный блок) и рекомендуемых к размещению (вариативный блок). </w:t>
      </w:r>
    </w:p>
    <w:p w:rsidR="00A203E4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2.7. ДОУ размещает на официальном сайте специальный раздел "Сведения об образовательной организации" с подразделами: "Основные сведения", "Структура и органы управления образовательной организацией", "Документы", "Образование", "Руководство. Педагогический состав", "Материально-техническое обеспечение и оснащенность образовательного процесса". "Виды материальной поддержки", "Платные образовательные услуги", "Финансово-хозяйственная деятельность", "Вакантные места для приема (перевода)", содержащими: 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b/>
          <w:sz w:val="28"/>
        </w:rPr>
        <w:t>2.7.1</w:t>
      </w:r>
      <w:r w:rsidRPr="00A203E4">
        <w:rPr>
          <w:rFonts w:ascii="Times New Roman" w:hAnsi="Times New Roman" w:cs="Times New Roman"/>
          <w:sz w:val="28"/>
        </w:rPr>
        <w:t xml:space="preserve">. информацию: 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- о дате создания ДОУ, об учредителе, учредителях ДОУ, о месте нахождения ДОУ и ее филиалов (при наличии), режиме, графике работы, контактных телефонах и об адресах электронной почты;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о структуре и об органах управления ДОУ, в т. ч.: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"Интернет" структурных подразделений (при наличии); адреса электронной почты структурных подразделений (при наличии): сведения о наличии положений о структурных подразделениях (об органах управления) с приложением копий указанных положений (при их наличии);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- об уровне образования;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о формах обучения; 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о нормативном сроке обучения; 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- о сроке действия государственной аккредитации образовательной программы (при наличии государственной аккредитации);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об описании образовательной программы с приложением ее копии; 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об учебном плане с приложением его копии; - о методических и об иных документах, разработанных ДОУ для обеспечения образовательного процесса; 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- о численности воспитанников обучающихся по реализуемым образовательным программам за счет бюджетных ассигнований федерального бюджета, бюджетов субъектов РФ, местных бюджетов и по договорам об образовании за счет средств физических и (или) юридических лиц;</w:t>
      </w:r>
    </w:p>
    <w:p w:rsidR="006A72E1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</w:t>
      </w:r>
      <w:r w:rsidR="006A72E1">
        <w:rPr>
          <w:rFonts w:ascii="Times New Roman" w:hAnsi="Times New Roman" w:cs="Times New Roman"/>
          <w:sz w:val="28"/>
        </w:rPr>
        <w:t xml:space="preserve"> </w:t>
      </w:r>
      <w:r w:rsidRPr="00A203E4">
        <w:rPr>
          <w:rFonts w:ascii="Times New Roman" w:hAnsi="Times New Roman" w:cs="Times New Roman"/>
          <w:sz w:val="28"/>
        </w:rPr>
        <w:t xml:space="preserve">о языках, на которых осуществляется образование; </w:t>
      </w:r>
    </w:p>
    <w:p w:rsidR="00681718" w:rsidRPr="00A203E4" w:rsidRDefault="00681718" w:rsidP="006A72E1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о федеральных государственных образовательных стандартах и об образовательных стандартах (с приложением их копий либо гиперссылки на соответствующие документы на сайте </w:t>
      </w:r>
      <w:proofErr w:type="spellStart"/>
      <w:r w:rsidRPr="00A203E4">
        <w:rPr>
          <w:rFonts w:ascii="Times New Roman" w:hAnsi="Times New Roman" w:cs="Times New Roman"/>
          <w:sz w:val="28"/>
        </w:rPr>
        <w:t>Минобрнауки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России);</w:t>
      </w:r>
    </w:p>
    <w:p w:rsidR="006A72E1" w:rsidRDefault="00681718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о руководителе образовательного учреждения, его заместителях, руководителях филиалов образовательной организации (при их наличии), в т. ч.: фамилия, имя, отчество (при наличии) руководителя, его заместителей; должность руководителя, его заместителей; контактные телефоны; адрес электронной почты; </w:t>
      </w:r>
    </w:p>
    <w:p w:rsidR="006A72E1" w:rsidRDefault="00681718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- о персональном составе педагогических работников с указанием уровня образования, квалификации и опыта работы, в т. ч.: фамилия, имя, отчество (при наличии) работника; занимаемая должность (должности); преподаваемые дисциплины; ученая степень (при наличии); ученое звание (при наличии); наименование направления подготовки и (или) специальности; данные о повышении квалификации и (или) профессиональной переподготовке (при наличии); общий стаж работы; стаж работы по специальности;</w:t>
      </w:r>
    </w:p>
    <w:p w:rsidR="006A72E1" w:rsidRDefault="00681718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о материально-техническом обеспечении образовательной деятельности, в т. ч.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воспитанников;</w:t>
      </w:r>
    </w:p>
    <w:p w:rsidR="006A72E1" w:rsidRDefault="00681718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о количестве вакантных мест для приема (перевода) на места, финансируемые </w:t>
      </w:r>
      <w:proofErr w:type="gramStart"/>
      <w:r w:rsidRPr="00A203E4">
        <w:rPr>
          <w:rFonts w:ascii="Times New Roman" w:hAnsi="Times New Roman" w:cs="Times New Roman"/>
          <w:sz w:val="28"/>
        </w:rPr>
        <w:t>за счет- бюджетных ассигнований</w:t>
      </w:r>
      <w:proofErr w:type="gramEnd"/>
      <w:r w:rsidRPr="00A203E4">
        <w:rPr>
          <w:rFonts w:ascii="Times New Roman" w:hAnsi="Times New Roman" w:cs="Times New Roman"/>
          <w:sz w:val="28"/>
        </w:rPr>
        <w:t xml:space="preserve"> федерального бюджета, бюджетов субъектов РФ, местных бюджетов, по договорам об образовании за счет средств физических и (или) юридических лиц), в том числе: </w:t>
      </w:r>
    </w:p>
    <w:p w:rsidR="006A72E1" w:rsidRDefault="00681718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о наличии свободных мест для приема детей, не проживающих на закрепленной территории не позднее 1 июля; </w:t>
      </w:r>
    </w:p>
    <w:p w:rsidR="00A203E4" w:rsidRDefault="00681718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о наличии и условиях предоставления воспитанникам мер социальной поддержки; 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по договорам об образовании за счет средств физических и (или) юридических лиц; - о поступлении финансовых и материальных средств и об их расходовании по итогам финансового года; </w:t>
      </w:r>
    </w:p>
    <w:p w:rsidR="006A72E1" w:rsidRDefault="00681718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b/>
          <w:sz w:val="28"/>
        </w:rPr>
        <w:t>2.7.2.</w:t>
      </w:r>
      <w:r w:rsidRPr="00A203E4">
        <w:rPr>
          <w:rFonts w:ascii="Times New Roman" w:hAnsi="Times New Roman" w:cs="Times New Roman"/>
          <w:sz w:val="28"/>
        </w:rPr>
        <w:t xml:space="preserve"> Копии: - Устава ДОУ; </w:t>
      </w:r>
    </w:p>
    <w:p w:rsidR="006A72E1" w:rsidRDefault="00681718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- лицензии на осуществление образовательной деятельности (с приложениями);</w:t>
      </w:r>
    </w:p>
    <w:p w:rsidR="00A203E4" w:rsidRDefault="00681718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плана финансово-хозяйственной деятельности ДОУ, утвержденного в установленном законодательством РФ порядке, или бюджетной сметы ДОУ; - локальных нормативных актов, предусмотренных ч. 2 ст. 30 Федерального закона "Об образовании в Российской Федерации", правил внутреннего распорядка обучающихся, правил внутреннего трудового распорядка и коллективного договора; </w:t>
      </w:r>
    </w:p>
    <w:p w:rsidR="006A72E1" w:rsidRDefault="00681718" w:rsidP="006A72E1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b/>
          <w:sz w:val="28"/>
        </w:rPr>
        <w:t>2.7.3</w:t>
      </w:r>
      <w:r w:rsidRPr="00A203E4">
        <w:rPr>
          <w:rFonts w:ascii="Times New Roman" w:hAnsi="Times New Roman" w:cs="Times New Roman"/>
          <w:sz w:val="28"/>
        </w:rPr>
        <w:t xml:space="preserve">. отчет о результатах </w:t>
      </w:r>
      <w:proofErr w:type="spellStart"/>
      <w:r w:rsidRPr="00A203E4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; </w:t>
      </w:r>
    </w:p>
    <w:p w:rsidR="00A203E4" w:rsidRDefault="00681718" w:rsidP="006A72E1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b/>
          <w:sz w:val="28"/>
        </w:rPr>
        <w:t>2.7.4</w:t>
      </w:r>
      <w:r w:rsidRPr="00A203E4">
        <w:rPr>
          <w:rFonts w:ascii="Times New Roman" w:hAnsi="Times New Roman" w:cs="Times New Roman"/>
          <w:sz w:val="28"/>
        </w:rPr>
        <w:t xml:space="preserve">. документ о порядке оказания платных образовательных услуг, в т. ч. образец договора об оказании платных образовательных услуг </w:t>
      </w:r>
      <w:r w:rsidRPr="00A203E4">
        <w:rPr>
          <w:rFonts w:ascii="Times New Roman" w:hAnsi="Times New Roman" w:cs="Times New Roman"/>
          <w:b/>
          <w:sz w:val="28"/>
        </w:rPr>
        <w:t>2.7.5</w:t>
      </w:r>
      <w:r w:rsidRPr="00A203E4">
        <w:rPr>
          <w:rFonts w:ascii="Times New Roman" w:hAnsi="Times New Roman" w:cs="Times New Roman"/>
          <w:sz w:val="28"/>
        </w:rPr>
        <w:t xml:space="preserve">.предписания органов, осуществляющих государственный контроль (надзор) в сфере образования, отчеты об исполнении таких предписаний: </w:t>
      </w:r>
      <w:r w:rsidRPr="00A203E4">
        <w:rPr>
          <w:rFonts w:ascii="Times New Roman" w:hAnsi="Times New Roman" w:cs="Times New Roman"/>
          <w:b/>
          <w:sz w:val="28"/>
        </w:rPr>
        <w:t>2.7.6</w:t>
      </w:r>
      <w:r w:rsidRPr="00A203E4">
        <w:rPr>
          <w:rFonts w:ascii="Times New Roman" w:hAnsi="Times New Roman" w:cs="Times New Roman"/>
          <w:sz w:val="28"/>
        </w:rPr>
        <w:t xml:space="preserve">.публичный доклад (вправе разместить) </w:t>
      </w:r>
    </w:p>
    <w:p w:rsidR="00A203E4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b/>
          <w:sz w:val="28"/>
        </w:rPr>
        <w:t>2.7.7</w:t>
      </w:r>
      <w:r w:rsidRPr="00A203E4">
        <w:rPr>
          <w:rFonts w:ascii="Times New Roman" w:hAnsi="Times New Roman" w:cs="Times New Roman"/>
          <w:sz w:val="28"/>
        </w:rPr>
        <w:t xml:space="preserve">.примерную форму заявления о приеме; </w:t>
      </w:r>
    </w:p>
    <w:p w:rsidR="00A203E4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b/>
          <w:sz w:val="28"/>
        </w:rPr>
        <w:t>2.7.8.</w:t>
      </w:r>
      <w:r w:rsidRPr="00A203E4">
        <w:rPr>
          <w:rFonts w:ascii="Times New Roman" w:hAnsi="Times New Roman" w:cs="Times New Roman"/>
          <w:sz w:val="28"/>
        </w:rPr>
        <w:t xml:space="preserve"> уведомление о прекращении деятельности; </w:t>
      </w:r>
    </w:p>
    <w:p w:rsidR="00A203E4" w:rsidRDefault="00681718" w:rsidP="00A203E4">
      <w:pPr>
        <w:spacing w:after="0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b/>
          <w:sz w:val="28"/>
        </w:rPr>
        <w:t>2.7.9</w:t>
      </w:r>
      <w:r w:rsidRPr="00A203E4">
        <w:rPr>
          <w:rFonts w:ascii="Times New Roman" w:hAnsi="Times New Roman" w:cs="Times New Roman"/>
          <w:sz w:val="28"/>
        </w:rPr>
        <w:t xml:space="preserve">. иную информацию, которая размещается, опубликовывается по решению ДОУ и (или) размещение, </w:t>
      </w:r>
      <w:proofErr w:type="spellStart"/>
      <w:r w:rsidRPr="00A203E4">
        <w:rPr>
          <w:rFonts w:ascii="Times New Roman" w:hAnsi="Times New Roman" w:cs="Times New Roman"/>
          <w:sz w:val="28"/>
        </w:rPr>
        <w:t>опуубликование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которой являются обязательными в соответствии с законодательством РФ.</w:t>
      </w:r>
    </w:p>
    <w:p w:rsidR="00A203E4" w:rsidRDefault="00A203E4">
      <w:pPr>
        <w:rPr>
          <w:rFonts w:ascii="Times New Roman" w:hAnsi="Times New Roman" w:cs="Times New Roman"/>
          <w:sz w:val="28"/>
        </w:rPr>
      </w:pPr>
    </w:p>
    <w:p w:rsidR="00A203E4" w:rsidRDefault="00681718" w:rsidP="00A203E4">
      <w:pPr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2.8. Информационные материалы вариативного блока могут быть расширены ДОУ и должны отвечать требованиям </w:t>
      </w:r>
      <w:proofErr w:type="spellStart"/>
      <w:r w:rsidRPr="00A203E4">
        <w:rPr>
          <w:rFonts w:ascii="Times New Roman" w:hAnsi="Times New Roman" w:cs="Times New Roman"/>
          <w:sz w:val="28"/>
        </w:rPr>
        <w:t>пп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. 2.1-2.7 Положения. </w:t>
      </w:r>
    </w:p>
    <w:p w:rsidR="00A203E4" w:rsidRDefault="00681718" w:rsidP="00A203E4">
      <w:pPr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2.9. Файлы документов представляются в форматах </w:t>
      </w:r>
      <w:proofErr w:type="spellStart"/>
      <w:r w:rsidRPr="00A203E4">
        <w:rPr>
          <w:rFonts w:ascii="Times New Roman" w:hAnsi="Times New Roman" w:cs="Times New Roman"/>
          <w:sz w:val="28"/>
        </w:rPr>
        <w:t>Portable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203E4">
        <w:rPr>
          <w:rFonts w:ascii="Times New Roman" w:hAnsi="Times New Roman" w:cs="Times New Roman"/>
          <w:sz w:val="28"/>
        </w:rPr>
        <w:t>Document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203E4">
        <w:rPr>
          <w:rFonts w:ascii="Times New Roman" w:hAnsi="Times New Roman" w:cs="Times New Roman"/>
          <w:sz w:val="28"/>
        </w:rPr>
        <w:t>Files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A203E4">
        <w:rPr>
          <w:rFonts w:ascii="Times New Roman" w:hAnsi="Times New Roman" w:cs="Times New Roman"/>
          <w:sz w:val="28"/>
        </w:rPr>
        <w:t>pdf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), </w:t>
      </w:r>
      <w:proofErr w:type="spellStart"/>
      <w:r w:rsidRPr="00A203E4">
        <w:rPr>
          <w:rFonts w:ascii="Times New Roman" w:hAnsi="Times New Roman" w:cs="Times New Roman"/>
          <w:sz w:val="28"/>
        </w:rPr>
        <w:t>Microsoft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203E4">
        <w:rPr>
          <w:rFonts w:ascii="Times New Roman" w:hAnsi="Times New Roman" w:cs="Times New Roman"/>
          <w:sz w:val="28"/>
        </w:rPr>
        <w:t>Word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/ </w:t>
      </w:r>
      <w:proofErr w:type="spellStart"/>
      <w:r w:rsidRPr="00A203E4">
        <w:rPr>
          <w:rFonts w:ascii="Times New Roman" w:hAnsi="Times New Roman" w:cs="Times New Roman"/>
          <w:sz w:val="28"/>
        </w:rPr>
        <w:t>Microsoft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203E4">
        <w:rPr>
          <w:rFonts w:ascii="Times New Roman" w:hAnsi="Times New Roman" w:cs="Times New Roman"/>
          <w:sz w:val="28"/>
        </w:rPr>
        <w:t>Excel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(.</w:t>
      </w:r>
      <w:proofErr w:type="spellStart"/>
      <w:r w:rsidRPr="00A203E4">
        <w:rPr>
          <w:rFonts w:ascii="Times New Roman" w:hAnsi="Times New Roman" w:cs="Times New Roman"/>
          <w:sz w:val="28"/>
        </w:rPr>
        <w:t>doc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203E4">
        <w:rPr>
          <w:rFonts w:ascii="Times New Roman" w:hAnsi="Times New Roman" w:cs="Times New Roman"/>
          <w:sz w:val="28"/>
        </w:rPr>
        <w:t>docx</w:t>
      </w:r>
      <w:proofErr w:type="spellEnd"/>
      <w:r w:rsidRPr="00A203E4">
        <w:rPr>
          <w:rFonts w:ascii="Times New Roman" w:hAnsi="Times New Roman" w:cs="Times New Roman"/>
          <w:sz w:val="28"/>
        </w:rPr>
        <w:t>, .</w:t>
      </w:r>
      <w:proofErr w:type="spellStart"/>
      <w:r w:rsidRPr="00A203E4">
        <w:rPr>
          <w:rFonts w:ascii="Times New Roman" w:hAnsi="Times New Roman" w:cs="Times New Roman"/>
          <w:sz w:val="28"/>
        </w:rPr>
        <w:t>xls</w:t>
      </w:r>
      <w:proofErr w:type="spellEnd"/>
      <w:r w:rsidRPr="00A203E4">
        <w:rPr>
          <w:rFonts w:ascii="Times New Roman" w:hAnsi="Times New Roman" w:cs="Times New Roman"/>
          <w:sz w:val="28"/>
        </w:rPr>
        <w:t>, .</w:t>
      </w:r>
      <w:proofErr w:type="spellStart"/>
      <w:r w:rsidRPr="00A203E4">
        <w:rPr>
          <w:rFonts w:ascii="Times New Roman" w:hAnsi="Times New Roman" w:cs="Times New Roman"/>
          <w:sz w:val="28"/>
        </w:rPr>
        <w:t>xlsx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). </w:t>
      </w:r>
      <w:proofErr w:type="spellStart"/>
      <w:r w:rsidRPr="00A203E4">
        <w:rPr>
          <w:rFonts w:ascii="Times New Roman" w:hAnsi="Times New Roman" w:cs="Times New Roman"/>
          <w:sz w:val="28"/>
        </w:rPr>
        <w:t>Open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203E4">
        <w:rPr>
          <w:rFonts w:ascii="Times New Roman" w:hAnsi="Times New Roman" w:cs="Times New Roman"/>
          <w:sz w:val="28"/>
        </w:rPr>
        <w:t>Document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203E4">
        <w:rPr>
          <w:rFonts w:ascii="Times New Roman" w:hAnsi="Times New Roman" w:cs="Times New Roman"/>
          <w:sz w:val="28"/>
        </w:rPr>
        <w:t>Files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 (.</w:t>
      </w:r>
      <w:proofErr w:type="spellStart"/>
      <w:r w:rsidRPr="00A203E4">
        <w:rPr>
          <w:rFonts w:ascii="Times New Roman" w:hAnsi="Times New Roman" w:cs="Times New Roman"/>
          <w:sz w:val="28"/>
        </w:rPr>
        <w:t>odt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203E4">
        <w:rPr>
          <w:rFonts w:ascii="Times New Roman" w:hAnsi="Times New Roman" w:cs="Times New Roman"/>
          <w:sz w:val="28"/>
        </w:rPr>
        <w:t>ods</w:t>
      </w:r>
      <w:proofErr w:type="spellEnd"/>
      <w:r w:rsidRPr="00A203E4">
        <w:rPr>
          <w:rFonts w:ascii="Times New Roman" w:hAnsi="Times New Roman" w:cs="Times New Roman"/>
          <w:sz w:val="28"/>
        </w:rPr>
        <w:t>).</w:t>
      </w:r>
    </w:p>
    <w:p w:rsidR="006A72E1" w:rsidRDefault="00681718" w:rsidP="00A203E4">
      <w:pPr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2.10.Все файлы, ссылки на которые размещены на страницах соответствующего раздела, должны удовлетворять следующим условиям: - максимальный размер размещаемого файла не должен превышать 15 </w:t>
      </w:r>
      <w:proofErr w:type="spellStart"/>
      <w:r w:rsidRPr="00A203E4">
        <w:rPr>
          <w:rFonts w:ascii="Times New Roman" w:hAnsi="Times New Roman" w:cs="Times New Roman"/>
          <w:sz w:val="28"/>
        </w:rPr>
        <w:t>мб</w:t>
      </w:r>
      <w:proofErr w:type="spellEnd"/>
      <w:r w:rsidRPr="00A203E4">
        <w:rPr>
          <w:rFonts w:ascii="Times New Roman" w:hAnsi="Times New Roman" w:cs="Times New Roman"/>
          <w:sz w:val="28"/>
        </w:rPr>
        <w:t>. Если размер файла превышает максимальное значение, то он должен быть разделен на несколько частей (файлов), размер которых не должен превышать максимальное значение размера файла;</w:t>
      </w:r>
    </w:p>
    <w:p w:rsidR="006A72E1" w:rsidRDefault="00681718" w:rsidP="00A203E4">
      <w:pPr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-сканирование документа должно быть выполнено с разрешением не менее 75 </w:t>
      </w:r>
      <w:proofErr w:type="spellStart"/>
      <w:r w:rsidRPr="00A203E4">
        <w:rPr>
          <w:rFonts w:ascii="Times New Roman" w:hAnsi="Times New Roman" w:cs="Times New Roman"/>
          <w:sz w:val="28"/>
        </w:rPr>
        <w:t>dpi</w:t>
      </w:r>
      <w:proofErr w:type="spellEnd"/>
      <w:r w:rsidRPr="00A203E4">
        <w:rPr>
          <w:rFonts w:ascii="Times New Roman" w:hAnsi="Times New Roman" w:cs="Times New Roman"/>
          <w:sz w:val="28"/>
        </w:rPr>
        <w:t>;</w:t>
      </w:r>
    </w:p>
    <w:p w:rsidR="00A203E4" w:rsidRDefault="00681718" w:rsidP="00A203E4">
      <w:pPr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отсканированный текст в электронной копии документа должен быть читаемым. </w:t>
      </w:r>
    </w:p>
    <w:p w:rsidR="00A203E4" w:rsidRDefault="00681718" w:rsidP="00A203E4">
      <w:pPr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2.11. Информация инвариантного блока представляется на сайте в текстовом и (или) табличном формате, обеспечивающем ее автоматическую обработку (машиночитаемый формат) в целях повторного использования без предварительного изменения человеком. </w:t>
      </w:r>
    </w:p>
    <w:p w:rsidR="00A203E4" w:rsidRDefault="00681718" w:rsidP="00A203E4">
      <w:pPr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2.12. Все страницы, содержащие сведения инвариантного блока должны содержать специальную </w:t>
      </w:r>
      <w:proofErr w:type="spellStart"/>
      <w:r w:rsidRPr="00A203E4">
        <w:rPr>
          <w:rFonts w:ascii="Times New Roman" w:hAnsi="Times New Roman" w:cs="Times New Roman"/>
          <w:sz w:val="28"/>
        </w:rPr>
        <w:t>html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-разметку, позволяющую однозначно идентифицировать информацию. Данные, размеченные указанной </w:t>
      </w:r>
      <w:proofErr w:type="spellStart"/>
      <w:r w:rsidRPr="00A203E4">
        <w:rPr>
          <w:rFonts w:ascii="Times New Roman" w:hAnsi="Times New Roman" w:cs="Times New Roman"/>
          <w:sz w:val="28"/>
        </w:rPr>
        <w:t>html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-разметкой, должны быть доступны для просмотра посетителями сайта на соответствующих страницах специального раздела. </w:t>
      </w:r>
    </w:p>
    <w:p w:rsidR="00A203E4" w:rsidRDefault="00681718" w:rsidP="00A203E4">
      <w:pPr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2.13. Органы управления образованием могут вносить рекомендация по содержанию, характеристикам дизайна и сервисных услуг официального сайта ДОУ. </w:t>
      </w:r>
    </w:p>
    <w:p w:rsidR="00A203E4" w:rsidRDefault="00681718" w:rsidP="00A203E4">
      <w:pPr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 Порядок размещения и обновления информации на официальном сайте ДОУ 3.1. ДОУ обеспечивает координацию работ по информационному наполнению официального сайта. </w:t>
      </w:r>
    </w:p>
    <w:p w:rsidR="006A72E1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3.2. ДОУ самостоятельно обеспечивает: </w:t>
      </w:r>
    </w:p>
    <w:p w:rsidR="006A72E1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размещение материалов на официальном сайте ДОУ в текстовой и (или) табличной формах, а также в форме копий документов: </w:t>
      </w:r>
    </w:p>
    <w:p w:rsidR="006A72E1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доступ к размещенной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 </w:t>
      </w:r>
    </w:p>
    <w:p w:rsidR="006A72E1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защиту информации от уничтожения, модификации и блокирования доступа к ней, а также иных неправомерных действий в отношении нее; </w:t>
      </w:r>
    </w:p>
    <w:p w:rsidR="006A72E1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 возможность копирования информации на резервный носитель, обеспечивающий ее восстановление; - защиту от копирования авторских материалов; </w:t>
      </w:r>
    </w:p>
    <w:p w:rsidR="006A72E1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- постоянную поддержку официального сайта ДОУ в работоспособном состоянии; - взаимодействие с внешними информационно-телекоммуникационными сетями, сетью "Интернет";</w:t>
      </w:r>
    </w:p>
    <w:p w:rsidR="00A203E4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разграничение доступа персонала и пользователей к ресурсам официального сайта и правам на изменение информации, </w:t>
      </w:r>
    </w:p>
    <w:p w:rsidR="00A203E4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3.3. Содержание официального сайта ДОУ формируется на основе информации, предоставляемой участниками образовательного процесса ДОУ. </w:t>
      </w:r>
    </w:p>
    <w:p w:rsidR="00A203E4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3.4. Подготовка и размещение информационных материалов инвариантного блока официального сайта ДОУ регламентируется приказом руководителя ДОУ. </w:t>
      </w:r>
    </w:p>
    <w:p w:rsidR="00A203E4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3.5. Список лиц, обеспечивающих подготовку, обновление и размещение материалов инвариантного блока официального сайта ДОУ, обязательно предоставляемой информации и возникающих в связи с этим зон ответственности, утверждается приказом руководителя ДОУ. </w:t>
      </w:r>
    </w:p>
    <w:p w:rsidR="00A203E4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3.6. Официальный сайт ДОУ размещается по адресу: mbdousadovoe.jimdo.com с обязательным предоставлением информации об адресе вышестоящему органу управления образованием. </w:t>
      </w:r>
    </w:p>
    <w:p w:rsidR="00A203E4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3.7. Адрес официального сайта ДОУ и адрес электронной почты ДОУ отражаются на официальном бланке ДОУ.</w:t>
      </w:r>
    </w:p>
    <w:p w:rsidR="00A203E4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3.8. При изменении устава и иных документов ДОУ, подлежащих размещению на официальном сайте ДОУ, обновление соответствующих разделов сайта производится не позднее 10 рабочих дней после утверждения указанных документов. </w:t>
      </w:r>
    </w:p>
    <w:p w:rsidR="00A203E4" w:rsidRDefault="00681718" w:rsidP="00A203E4">
      <w:pPr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4 Ответственность и обязанности за обеспечение функционирования официального сайта ДОУ</w:t>
      </w:r>
    </w:p>
    <w:p w:rsidR="00A203E4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4.1. Обязанности лиц, назначенных приказом руководителя ДОУ: - обеспечение постоянного контроля за функционированием официального сайта ДОУ; </w:t>
      </w:r>
    </w:p>
    <w:p w:rsidR="00A203E4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4.2. Дисциплинарная и иная предусмотренная действующим законодательством РФ ответственность за качество, своевременность и достоверность информационных материалов возлагается на ответственных лиц ДОУ, согласно п. 3.5 Положения.</w:t>
      </w:r>
    </w:p>
    <w:p w:rsidR="006A72E1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4.3.Лица, ответственные за функционирование официального сайта ДОУ, несут ответственность:</w:t>
      </w:r>
    </w:p>
    <w:p w:rsidR="006A72E1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за отсутствие на официальном сайте ДОУ информации, предусмотренной п. 2.8 Положения;</w:t>
      </w:r>
    </w:p>
    <w:p w:rsidR="006A72E1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- за нарушение сроков обновления информации в соответствии с </w:t>
      </w:r>
      <w:proofErr w:type="spellStart"/>
      <w:r w:rsidRPr="00A203E4">
        <w:rPr>
          <w:rFonts w:ascii="Times New Roman" w:hAnsi="Times New Roman" w:cs="Times New Roman"/>
          <w:sz w:val="28"/>
        </w:rPr>
        <w:t>пп</w:t>
      </w:r>
      <w:proofErr w:type="spellEnd"/>
      <w:r w:rsidRPr="00A203E4">
        <w:rPr>
          <w:rFonts w:ascii="Times New Roman" w:hAnsi="Times New Roman" w:cs="Times New Roman"/>
          <w:sz w:val="28"/>
        </w:rPr>
        <w:t xml:space="preserve">. 3.8,4.3 Положения; </w:t>
      </w:r>
    </w:p>
    <w:p w:rsidR="00A203E4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-за размещение на официальном сайте ДОУ недостоверной информации. </w:t>
      </w:r>
    </w:p>
    <w:p w:rsidR="00A203E4" w:rsidRDefault="00681718" w:rsidP="00A203E4">
      <w:pPr>
        <w:ind w:firstLine="708"/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>5. Финансовое, материально-техническое обеспечение функционирования официального сайта ДОУ</w:t>
      </w:r>
    </w:p>
    <w:p w:rsidR="00681718" w:rsidRPr="00A203E4" w:rsidRDefault="00681718" w:rsidP="00A203E4">
      <w:pPr>
        <w:rPr>
          <w:rFonts w:ascii="Times New Roman" w:hAnsi="Times New Roman" w:cs="Times New Roman"/>
          <w:sz w:val="28"/>
        </w:rPr>
      </w:pPr>
      <w:r w:rsidRPr="00A203E4">
        <w:rPr>
          <w:rFonts w:ascii="Times New Roman" w:hAnsi="Times New Roman" w:cs="Times New Roman"/>
          <w:sz w:val="28"/>
        </w:rPr>
        <w:t xml:space="preserve"> 5.1. Оплата работы ответственных лиц по обеспечению функционирования официального сайта ДОУ из числа участников образовательного процесса производится согласно Положению об оплате труда.</w:t>
      </w:r>
    </w:p>
    <w:p w:rsidR="00681718" w:rsidRPr="00A203E4" w:rsidRDefault="00681718">
      <w:pPr>
        <w:rPr>
          <w:rFonts w:ascii="Times New Roman" w:hAnsi="Times New Roman" w:cs="Times New Roman"/>
          <w:sz w:val="28"/>
        </w:rPr>
      </w:pPr>
    </w:p>
    <w:p w:rsidR="00681718" w:rsidRPr="00A203E4" w:rsidRDefault="00681718">
      <w:pPr>
        <w:rPr>
          <w:rFonts w:ascii="Times New Roman" w:hAnsi="Times New Roman" w:cs="Times New Roman"/>
          <w:sz w:val="28"/>
        </w:rPr>
      </w:pPr>
    </w:p>
    <w:p w:rsidR="00681718" w:rsidRDefault="00681718"/>
    <w:p w:rsidR="00A203E4" w:rsidRDefault="00A203E4"/>
    <w:p w:rsidR="006A72E1" w:rsidRDefault="006A72E1"/>
    <w:p w:rsidR="006A72E1" w:rsidRDefault="006A72E1"/>
    <w:p w:rsidR="00681718" w:rsidRDefault="00681718" w:rsidP="00A203E4">
      <w:pPr>
        <w:spacing w:after="0"/>
      </w:pPr>
      <w:bookmarkStart w:id="0" w:name="_GoBack"/>
      <w:bookmarkEnd w:id="0"/>
    </w:p>
    <w:sectPr w:rsidR="006817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E942E7"/>
    <w:multiLevelType w:val="multilevel"/>
    <w:tmpl w:val="B810F5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3A435DD9"/>
    <w:multiLevelType w:val="hybridMultilevel"/>
    <w:tmpl w:val="62C49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718"/>
    <w:rsid w:val="00000F4F"/>
    <w:rsid w:val="00001082"/>
    <w:rsid w:val="0000179A"/>
    <w:rsid w:val="00001ED8"/>
    <w:rsid w:val="00003E2C"/>
    <w:rsid w:val="00005736"/>
    <w:rsid w:val="00005E26"/>
    <w:rsid w:val="0000710F"/>
    <w:rsid w:val="000113D4"/>
    <w:rsid w:val="00012425"/>
    <w:rsid w:val="00012656"/>
    <w:rsid w:val="00016945"/>
    <w:rsid w:val="00017F4E"/>
    <w:rsid w:val="00021A23"/>
    <w:rsid w:val="00024FEC"/>
    <w:rsid w:val="00026FE7"/>
    <w:rsid w:val="00030048"/>
    <w:rsid w:val="0003089D"/>
    <w:rsid w:val="00031FED"/>
    <w:rsid w:val="00033CD5"/>
    <w:rsid w:val="00033F36"/>
    <w:rsid w:val="0003442B"/>
    <w:rsid w:val="0003571F"/>
    <w:rsid w:val="000370B7"/>
    <w:rsid w:val="000378E3"/>
    <w:rsid w:val="00040A7C"/>
    <w:rsid w:val="000411F5"/>
    <w:rsid w:val="00043414"/>
    <w:rsid w:val="00046083"/>
    <w:rsid w:val="00047608"/>
    <w:rsid w:val="00053010"/>
    <w:rsid w:val="000540FD"/>
    <w:rsid w:val="00055DF9"/>
    <w:rsid w:val="00056E19"/>
    <w:rsid w:val="00063E5D"/>
    <w:rsid w:val="000654A9"/>
    <w:rsid w:val="0007081D"/>
    <w:rsid w:val="00072107"/>
    <w:rsid w:val="00072812"/>
    <w:rsid w:val="00075CA7"/>
    <w:rsid w:val="00080B88"/>
    <w:rsid w:val="00082382"/>
    <w:rsid w:val="00082D1A"/>
    <w:rsid w:val="00083DE0"/>
    <w:rsid w:val="000859EC"/>
    <w:rsid w:val="000910AF"/>
    <w:rsid w:val="00094F17"/>
    <w:rsid w:val="000960ED"/>
    <w:rsid w:val="0009626C"/>
    <w:rsid w:val="00096C50"/>
    <w:rsid w:val="000A1D4D"/>
    <w:rsid w:val="000A53BB"/>
    <w:rsid w:val="000B00F7"/>
    <w:rsid w:val="000B25CA"/>
    <w:rsid w:val="000B561C"/>
    <w:rsid w:val="000B659B"/>
    <w:rsid w:val="000B6868"/>
    <w:rsid w:val="000B73AD"/>
    <w:rsid w:val="000B78D8"/>
    <w:rsid w:val="000C0325"/>
    <w:rsid w:val="000C0A2A"/>
    <w:rsid w:val="000C7F1A"/>
    <w:rsid w:val="000C7FB8"/>
    <w:rsid w:val="000D149D"/>
    <w:rsid w:val="000D193B"/>
    <w:rsid w:val="000D32A9"/>
    <w:rsid w:val="000D6DF7"/>
    <w:rsid w:val="000E3E27"/>
    <w:rsid w:val="000E64AB"/>
    <w:rsid w:val="000F2A71"/>
    <w:rsid w:val="000F3E45"/>
    <w:rsid w:val="000F7FE4"/>
    <w:rsid w:val="001011B1"/>
    <w:rsid w:val="00106A09"/>
    <w:rsid w:val="00110883"/>
    <w:rsid w:val="00112C23"/>
    <w:rsid w:val="001135AA"/>
    <w:rsid w:val="001147E4"/>
    <w:rsid w:val="00121F25"/>
    <w:rsid w:val="00124A1C"/>
    <w:rsid w:val="001272B0"/>
    <w:rsid w:val="00130087"/>
    <w:rsid w:val="00132502"/>
    <w:rsid w:val="00133A0B"/>
    <w:rsid w:val="00133CCE"/>
    <w:rsid w:val="0013797F"/>
    <w:rsid w:val="00145311"/>
    <w:rsid w:val="001453B3"/>
    <w:rsid w:val="00150A63"/>
    <w:rsid w:val="001528AA"/>
    <w:rsid w:val="0015421F"/>
    <w:rsid w:val="001555D1"/>
    <w:rsid w:val="00155E7A"/>
    <w:rsid w:val="001569AD"/>
    <w:rsid w:val="00156C1D"/>
    <w:rsid w:val="001603ED"/>
    <w:rsid w:val="001613C9"/>
    <w:rsid w:val="00172C4E"/>
    <w:rsid w:val="00173D0C"/>
    <w:rsid w:val="0017584D"/>
    <w:rsid w:val="00176411"/>
    <w:rsid w:val="00181215"/>
    <w:rsid w:val="00184283"/>
    <w:rsid w:val="001879DD"/>
    <w:rsid w:val="001908B2"/>
    <w:rsid w:val="00195FFF"/>
    <w:rsid w:val="0019771E"/>
    <w:rsid w:val="001A2138"/>
    <w:rsid w:val="001A3C41"/>
    <w:rsid w:val="001A41C8"/>
    <w:rsid w:val="001B04A0"/>
    <w:rsid w:val="001B57A4"/>
    <w:rsid w:val="001C71C2"/>
    <w:rsid w:val="001D0322"/>
    <w:rsid w:val="001D07D3"/>
    <w:rsid w:val="001D4923"/>
    <w:rsid w:val="001D7858"/>
    <w:rsid w:val="001E373E"/>
    <w:rsid w:val="001E4BB2"/>
    <w:rsid w:val="001F21EB"/>
    <w:rsid w:val="001F22A1"/>
    <w:rsid w:val="001F2610"/>
    <w:rsid w:val="001F6522"/>
    <w:rsid w:val="001F68E4"/>
    <w:rsid w:val="001F6E83"/>
    <w:rsid w:val="00204ACD"/>
    <w:rsid w:val="00220718"/>
    <w:rsid w:val="00223333"/>
    <w:rsid w:val="002258EE"/>
    <w:rsid w:val="002315CC"/>
    <w:rsid w:val="00235EB9"/>
    <w:rsid w:val="002367A6"/>
    <w:rsid w:val="0023795A"/>
    <w:rsid w:val="0024046D"/>
    <w:rsid w:val="00243166"/>
    <w:rsid w:val="00243FDA"/>
    <w:rsid w:val="00247F5C"/>
    <w:rsid w:val="00251CF4"/>
    <w:rsid w:val="00261D7E"/>
    <w:rsid w:val="00263334"/>
    <w:rsid w:val="00267DC5"/>
    <w:rsid w:val="00270849"/>
    <w:rsid w:val="00272F63"/>
    <w:rsid w:val="00273C7B"/>
    <w:rsid w:val="0027441D"/>
    <w:rsid w:val="00275550"/>
    <w:rsid w:val="00276A86"/>
    <w:rsid w:val="00281082"/>
    <w:rsid w:val="00282AAB"/>
    <w:rsid w:val="00291965"/>
    <w:rsid w:val="00292D95"/>
    <w:rsid w:val="00293F0A"/>
    <w:rsid w:val="002A3330"/>
    <w:rsid w:val="002A591F"/>
    <w:rsid w:val="002A5D66"/>
    <w:rsid w:val="002B0DD2"/>
    <w:rsid w:val="002B1D3C"/>
    <w:rsid w:val="002B2C3C"/>
    <w:rsid w:val="002B538A"/>
    <w:rsid w:val="002C039F"/>
    <w:rsid w:val="002C315E"/>
    <w:rsid w:val="002C331A"/>
    <w:rsid w:val="002C3E96"/>
    <w:rsid w:val="002C4832"/>
    <w:rsid w:val="002C7C3A"/>
    <w:rsid w:val="002D2FD1"/>
    <w:rsid w:val="002D741A"/>
    <w:rsid w:val="002D7F05"/>
    <w:rsid w:val="002E0024"/>
    <w:rsid w:val="002E025F"/>
    <w:rsid w:val="002E0E00"/>
    <w:rsid w:val="002E1D0B"/>
    <w:rsid w:val="002E61DB"/>
    <w:rsid w:val="002E721D"/>
    <w:rsid w:val="002F01D5"/>
    <w:rsid w:val="002F08AE"/>
    <w:rsid w:val="002F2499"/>
    <w:rsid w:val="002F2A64"/>
    <w:rsid w:val="002F463B"/>
    <w:rsid w:val="002F7D4C"/>
    <w:rsid w:val="00304249"/>
    <w:rsid w:val="00310BB1"/>
    <w:rsid w:val="00311077"/>
    <w:rsid w:val="00311464"/>
    <w:rsid w:val="0031396C"/>
    <w:rsid w:val="003220A2"/>
    <w:rsid w:val="00325472"/>
    <w:rsid w:val="00326D2A"/>
    <w:rsid w:val="00331098"/>
    <w:rsid w:val="00333460"/>
    <w:rsid w:val="00337473"/>
    <w:rsid w:val="00337568"/>
    <w:rsid w:val="00337889"/>
    <w:rsid w:val="003431D3"/>
    <w:rsid w:val="0034768C"/>
    <w:rsid w:val="00352193"/>
    <w:rsid w:val="00353AEF"/>
    <w:rsid w:val="00356077"/>
    <w:rsid w:val="003568A7"/>
    <w:rsid w:val="00357BAA"/>
    <w:rsid w:val="00361C86"/>
    <w:rsid w:val="003706D9"/>
    <w:rsid w:val="003707C6"/>
    <w:rsid w:val="00370F49"/>
    <w:rsid w:val="00373197"/>
    <w:rsid w:val="0037330F"/>
    <w:rsid w:val="00373B9C"/>
    <w:rsid w:val="00373EC6"/>
    <w:rsid w:val="00377295"/>
    <w:rsid w:val="0037742E"/>
    <w:rsid w:val="00382E6E"/>
    <w:rsid w:val="00385004"/>
    <w:rsid w:val="00394D13"/>
    <w:rsid w:val="00396089"/>
    <w:rsid w:val="003A3D53"/>
    <w:rsid w:val="003A67C5"/>
    <w:rsid w:val="003B122D"/>
    <w:rsid w:val="003B17B5"/>
    <w:rsid w:val="003B1AA6"/>
    <w:rsid w:val="003B4257"/>
    <w:rsid w:val="003B4C6D"/>
    <w:rsid w:val="003B4DB8"/>
    <w:rsid w:val="003B5446"/>
    <w:rsid w:val="003B5911"/>
    <w:rsid w:val="003B67C4"/>
    <w:rsid w:val="003B7CCD"/>
    <w:rsid w:val="003C1259"/>
    <w:rsid w:val="003C2342"/>
    <w:rsid w:val="003C5CAC"/>
    <w:rsid w:val="003C6A69"/>
    <w:rsid w:val="003D088B"/>
    <w:rsid w:val="003D1220"/>
    <w:rsid w:val="003D12CB"/>
    <w:rsid w:val="003D6F6B"/>
    <w:rsid w:val="003E36F6"/>
    <w:rsid w:val="003E3BEC"/>
    <w:rsid w:val="003E4B76"/>
    <w:rsid w:val="003E585E"/>
    <w:rsid w:val="003E6187"/>
    <w:rsid w:val="003F1734"/>
    <w:rsid w:val="003F5A00"/>
    <w:rsid w:val="003F69F2"/>
    <w:rsid w:val="0040256D"/>
    <w:rsid w:val="00403AFB"/>
    <w:rsid w:val="00403B5C"/>
    <w:rsid w:val="00407BBA"/>
    <w:rsid w:val="0041199A"/>
    <w:rsid w:val="004128EC"/>
    <w:rsid w:val="00413756"/>
    <w:rsid w:val="00413885"/>
    <w:rsid w:val="00414766"/>
    <w:rsid w:val="00415B6E"/>
    <w:rsid w:val="00417862"/>
    <w:rsid w:val="00417B5C"/>
    <w:rsid w:val="0042041E"/>
    <w:rsid w:val="00420F73"/>
    <w:rsid w:val="0042256C"/>
    <w:rsid w:val="00431A31"/>
    <w:rsid w:val="00435011"/>
    <w:rsid w:val="00440861"/>
    <w:rsid w:val="004420C9"/>
    <w:rsid w:val="00442B68"/>
    <w:rsid w:val="00461F06"/>
    <w:rsid w:val="0046527E"/>
    <w:rsid w:val="004720FF"/>
    <w:rsid w:val="00474C3A"/>
    <w:rsid w:val="00475131"/>
    <w:rsid w:val="00475FAC"/>
    <w:rsid w:val="004826BD"/>
    <w:rsid w:val="00483E35"/>
    <w:rsid w:val="004853B8"/>
    <w:rsid w:val="00486255"/>
    <w:rsid w:val="00486CEE"/>
    <w:rsid w:val="00487A72"/>
    <w:rsid w:val="00492D85"/>
    <w:rsid w:val="004A2394"/>
    <w:rsid w:val="004A401D"/>
    <w:rsid w:val="004A795E"/>
    <w:rsid w:val="004B1396"/>
    <w:rsid w:val="004B25D8"/>
    <w:rsid w:val="004B32E5"/>
    <w:rsid w:val="004C0EFB"/>
    <w:rsid w:val="004C3B3D"/>
    <w:rsid w:val="004C6151"/>
    <w:rsid w:val="004D3B1A"/>
    <w:rsid w:val="004D5581"/>
    <w:rsid w:val="004D5950"/>
    <w:rsid w:val="004D61BA"/>
    <w:rsid w:val="004E58E7"/>
    <w:rsid w:val="004E76B4"/>
    <w:rsid w:val="004F3AF6"/>
    <w:rsid w:val="004F610B"/>
    <w:rsid w:val="00504EF7"/>
    <w:rsid w:val="0050547A"/>
    <w:rsid w:val="00505B2C"/>
    <w:rsid w:val="0051367E"/>
    <w:rsid w:val="0051447E"/>
    <w:rsid w:val="00522A25"/>
    <w:rsid w:val="0052593A"/>
    <w:rsid w:val="005302F1"/>
    <w:rsid w:val="00533593"/>
    <w:rsid w:val="005338CF"/>
    <w:rsid w:val="00542A44"/>
    <w:rsid w:val="00543F0A"/>
    <w:rsid w:val="0054595E"/>
    <w:rsid w:val="00547A4C"/>
    <w:rsid w:val="00550257"/>
    <w:rsid w:val="00551AC3"/>
    <w:rsid w:val="00553FEB"/>
    <w:rsid w:val="0055464A"/>
    <w:rsid w:val="005613AA"/>
    <w:rsid w:val="00561598"/>
    <w:rsid w:val="005653F6"/>
    <w:rsid w:val="0056652A"/>
    <w:rsid w:val="005665D2"/>
    <w:rsid w:val="00571907"/>
    <w:rsid w:val="00572518"/>
    <w:rsid w:val="00574773"/>
    <w:rsid w:val="00575780"/>
    <w:rsid w:val="00580027"/>
    <w:rsid w:val="00580A61"/>
    <w:rsid w:val="0058607C"/>
    <w:rsid w:val="00587A00"/>
    <w:rsid w:val="00590048"/>
    <w:rsid w:val="00593202"/>
    <w:rsid w:val="005A15EC"/>
    <w:rsid w:val="005A2E3E"/>
    <w:rsid w:val="005B2F54"/>
    <w:rsid w:val="005B5C77"/>
    <w:rsid w:val="005B6027"/>
    <w:rsid w:val="005B6A08"/>
    <w:rsid w:val="005C143A"/>
    <w:rsid w:val="005C2AE6"/>
    <w:rsid w:val="005C3B7D"/>
    <w:rsid w:val="005C54EC"/>
    <w:rsid w:val="005C7538"/>
    <w:rsid w:val="005C7E39"/>
    <w:rsid w:val="005D7B56"/>
    <w:rsid w:val="005E269C"/>
    <w:rsid w:val="005E2808"/>
    <w:rsid w:val="005E428A"/>
    <w:rsid w:val="005E7B8D"/>
    <w:rsid w:val="005F00EE"/>
    <w:rsid w:val="005F2A35"/>
    <w:rsid w:val="005F2E63"/>
    <w:rsid w:val="005F5A88"/>
    <w:rsid w:val="0060158F"/>
    <w:rsid w:val="00603120"/>
    <w:rsid w:val="00605FA7"/>
    <w:rsid w:val="00616B20"/>
    <w:rsid w:val="00616B38"/>
    <w:rsid w:val="00622BD3"/>
    <w:rsid w:val="00623327"/>
    <w:rsid w:val="006318F0"/>
    <w:rsid w:val="00632D69"/>
    <w:rsid w:val="00634D5B"/>
    <w:rsid w:val="00635590"/>
    <w:rsid w:val="00640746"/>
    <w:rsid w:val="00646F79"/>
    <w:rsid w:val="006475CF"/>
    <w:rsid w:val="00655F35"/>
    <w:rsid w:val="006615E3"/>
    <w:rsid w:val="00664B4D"/>
    <w:rsid w:val="00667B6C"/>
    <w:rsid w:val="00673DB4"/>
    <w:rsid w:val="00680824"/>
    <w:rsid w:val="006813A9"/>
    <w:rsid w:val="00681718"/>
    <w:rsid w:val="00682C59"/>
    <w:rsid w:val="006831F1"/>
    <w:rsid w:val="0068777E"/>
    <w:rsid w:val="00690AD4"/>
    <w:rsid w:val="00692B03"/>
    <w:rsid w:val="0069478A"/>
    <w:rsid w:val="00696261"/>
    <w:rsid w:val="006A0EAA"/>
    <w:rsid w:val="006A30FC"/>
    <w:rsid w:val="006A3999"/>
    <w:rsid w:val="006A545F"/>
    <w:rsid w:val="006A60F7"/>
    <w:rsid w:val="006A72E1"/>
    <w:rsid w:val="006C3E33"/>
    <w:rsid w:val="006C73EA"/>
    <w:rsid w:val="006C7BC1"/>
    <w:rsid w:val="006D2715"/>
    <w:rsid w:val="006D3156"/>
    <w:rsid w:val="006D51A0"/>
    <w:rsid w:val="006D5286"/>
    <w:rsid w:val="006D53B2"/>
    <w:rsid w:val="006D635E"/>
    <w:rsid w:val="006D6A47"/>
    <w:rsid w:val="006D7734"/>
    <w:rsid w:val="006E0BC4"/>
    <w:rsid w:val="006F5464"/>
    <w:rsid w:val="00701062"/>
    <w:rsid w:val="00705873"/>
    <w:rsid w:val="007062C6"/>
    <w:rsid w:val="00706C34"/>
    <w:rsid w:val="007103B9"/>
    <w:rsid w:val="00710A13"/>
    <w:rsid w:val="00710C3E"/>
    <w:rsid w:val="00714961"/>
    <w:rsid w:val="007166FA"/>
    <w:rsid w:val="00727C97"/>
    <w:rsid w:val="0074004B"/>
    <w:rsid w:val="00745979"/>
    <w:rsid w:val="00745C82"/>
    <w:rsid w:val="007461F7"/>
    <w:rsid w:val="007464DD"/>
    <w:rsid w:val="007502B0"/>
    <w:rsid w:val="00751427"/>
    <w:rsid w:val="00754A05"/>
    <w:rsid w:val="00756C0C"/>
    <w:rsid w:val="0076017C"/>
    <w:rsid w:val="0076071C"/>
    <w:rsid w:val="0076146C"/>
    <w:rsid w:val="007650C2"/>
    <w:rsid w:val="007677FA"/>
    <w:rsid w:val="0077041F"/>
    <w:rsid w:val="00772021"/>
    <w:rsid w:val="0077454C"/>
    <w:rsid w:val="00774C02"/>
    <w:rsid w:val="007919C2"/>
    <w:rsid w:val="00792B84"/>
    <w:rsid w:val="0079711E"/>
    <w:rsid w:val="007A0075"/>
    <w:rsid w:val="007A4652"/>
    <w:rsid w:val="007A7ED9"/>
    <w:rsid w:val="007B1F1B"/>
    <w:rsid w:val="007B22C4"/>
    <w:rsid w:val="007B4452"/>
    <w:rsid w:val="007B4651"/>
    <w:rsid w:val="007C2500"/>
    <w:rsid w:val="007C3177"/>
    <w:rsid w:val="007C44C4"/>
    <w:rsid w:val="007C4886"/>
    <w:rsid w:val="007D0886"/>
    <w:rsid w:val="007D75B3"/>
    <w:rsid w:val="007D7833"/>
    <w:rsid w:val="007E07AC"/>
    <w:rsid w:val="007E7440"/>
    <w:rsid w:val="007F2F0F"/>
    <w:rsid w:val="007F4D9E"/>
    <w:rsid w:val="00800839"/>
    <w:rsid w:val="00800F59"/>
    <w:rsid w:val="008011DC"/>
    <w:rsid w:val="008030FB"/>
    <w:rsid w:val="008032FA"/>
    <w:rsid w:val="008048F0"/>
    <w:rsid w:val="00805E1C"/>
    <w:rsid w:val="00806C9D"/>
    <w:rsid w:val="00811EB9"/>
    <w:rsid w:val="008146A8"/>
    <w:rsid w:val="008162D2"/>
    <w:rsid w:val="00817501"/>
    <w:rsid w:val="00817EE8"/>
    <w:rsid w:val="00821666"/>
    <w:rsid w:val="0082268D"/>
    <w:rsid w:val="00823783"/>
    <w:rsid w:val="008275BA"/>
    <w:rsid w:val="008278DD"/>
    <w:rsid w:val="00827EE6"/>
    <w:rsid w:val="00830083"/>
    <w:rsid w:val="008320C6"/>
    <w:rsid w:val="00832AFF"/>
    <w:rsid w:val="00834618"/>
    <w:rsid w:val="00835D57"/>
    <w:rsid w:val="0083627B"/>
    <w:rsid w:val="00836301"/>
    <w:rsid w:val="008418A1"/>
    <w:rsid w:val="00841BE1"/>
    <w:rsid w:val="00846DEE"/>
    <w:rsid w:val="00847B80"/>
    <w:rsid w:val="00847D29"/>
    <w:rsid w:val="00850932"/>
    <w:rsid w:val="0085196A"/>
    <w:rsid w:val="00851DC8"/>
    <w:rsid w:val="0086262B"/>
    <w:rsid w:val="008642EA"/>
    <w:rsid w:val="00865D47"/>
    <w:rsid w:val="0086774D"/>
    <w:rsid w:val="00867D74"/>
    <w:rsid w:val="008741CF"/>
    <w:rsid w:val="00874582"/>
    <w:rsid w:val="00876D69"/>
    <w:rsid w:val="00877820"/>
    <w:rsid w:val="0088471B"/>
    <w:rsid w:val="008851CA"/>
    <w:rsid w:val="008872D5"/>
    <w:rsid w:val="008949A2"/>
    <w:rsid w:val="00895436"/>
    <w:rsid w:val="00896B8D"/>
    <w:rsid w:val="00896D21"/>
    <w:rsid w:val="00897F49"/>
    <w:rsid w:val="008A043C"/>
    <w:rsid w:val="008A4688"/>
    <w:rsid w:val="008A4BC8"/>
    <w:rsid w:val="008B46FA"/>
    <w:rsid w:val="008C2230"/>
    <w:rsid w:val="008C4459"/>
    <w:rsid w:val="008D025D"/>
    <w:rsid w:val="008D1DCF"/>
    <w:rsid w:val="008D2068"/>
    <w:rsid w:val="008D3772"/>
    <w:rsid w:val="008E016E"/>
    <w:rsid w:val="008E3BCD"/>
    <w:rsid w:val="008E436D"/>
    <w:rsid w:val="008E6CA3"/>
    <w:rsid w:val="008F0695"/>
    <w:rsid w:val="008F48CF"/>
    <w:rsid w:val="008F5345"/>
    <w:rsid w:val="008F66E6"/>
    <w:rsid w:val="008F7A5D"/>
    <w:rsid w:val="009031C1"/>
    <w:rsid w:val="009067CD"/>
    <w:rsid w:val="00911CEE"/>
    <w:rsid w:val="00912286"/>
    <w:rsid w:val="009124F7"/>
    <w:rsid w:val="00912F9A"/>
    <w:rsid w:val="0091504D"/>
    <w:rsid w:val="009174F0"/>
    <w:rsid w:val="00921B83"/>
    <w:rsid w:val="00924AB7"/>
    <w:rsid w:val="00931B04"/>
    <w:rsid w:val="00932A4A"/>
    <w:rsid w:val="00933144"/>
    <w:rsid w:val="00937956"/>
    <w:rsid w:val="009406AC"/>
    <w:rsid w:val="009451CE"/>
    <w:rsid w:val="00945497"/>
    <w:rsid w:val="009462FD"/>
    <w:rsid w:val="009475CE"/>
    <w:rsid w:val="0095133A"/>
    <w:rsid w:val="00955416"/>
    <w:rsid w:val="009569BE"/>
    <w:rsid w:val="00957E54"/>
    <w:rsid w:val="009704BC"/>
    <w:rsid w:val="00977831"/>
    <w:rsid w:val="009803CF"/>
    <w:rsid w:val="0098095D"/>
    <w:rsid w:val="00987152"/>
    <w:rsid w:val="00987608"/>
    <w:rsid w:val="00990D12"/>
    <w:rsid w:val="00991388"/>
    <w:rsid w:val="0099334A"/>
    <w:rsid w:val="009963FB"/>
    <w:rsid w:val="00996AE2"/>
    <w:rsid w:val="009A3CED"/>
    <w:rsid w:val="009A4EC9"/>
    <w:rsid w:val="009A5D59"/>
    <w:rsid w:val="009A5FCF"/>
    <w:rsid w:val="009A7D8F"/>
    <w:rsid w:val="009B13BB"/>
    <w:rsid w:val="009B2BB1"/>
    <w:rsid w:val="009B3EA9"/>
    <w:rsid w:val="009B5D1E"/>
    <w:rsid w:val="009C23C0"/>
    <w:rsid w:val="009C2D39"/>
    <w:rsid w:val="009C5D4F"/>
    <w:rsid w:val="009C67F9"/>
    <w:rsid w:val="009C69C6"/>
    <w:rsid w:val="009D5A42"/>
    <w:rsid w:val="009D72EB"/>
    <w:rsid w:val="009E3D24"/>
    <w:rsid w:val="009E4626"/>
    <w:rsid w:val="009E5A2A"/>
    <w:rsid w:val="009F00B6"/>
    <w:rsid w:val="009F1D5C"/>
    <w:rsid w:val="00A0600F"/>
    <w:rsid w:val="00A1355D"/>
    <w:rsid w:val="00A203E4"/>
    <w:rsid w:val="00A206A0"/>
    <w:rsid w:val="00A25FCF"/>
    <w:rsid w:val="00A3281E"/>
    <w:rsid w:val="00A34A8B"/>
    <w:rsid w:val="00A41000"/>
    <w:rsid w:val="00A41776"/>
    <w:rsid w:val="00A4484C"/>
    <w:rsid w:val="00A46EE3"/>
    <w:rsid w:val="00A52AD0"/>
    <w:rsid w:val="00A5433D"/>
    <w:rsid w:val="00A6011C"/>
    <w:rsid w:val="00A612DE"/>
    <w:rsid w:val="00A65926"/>
    <w:rsid w:val="00A704EE"/>
    <w:rsid w:val="00A774CB"/>
    <w:rsid w:val="00A77F8F"/>
    <w:rsid w:val="00A836D7"/>
    <w:rsid w:val="00A87F27"/>
    <w:rsid w:val="00A92A36"/>
    <w:rsid w:val="00A953F0"/>
    <w:rsid w:val="00A9778E"/>
    <w:rsid w:val="00AA25F9"/>
    <w:rsid w:val="00AB15DE"/>
    <w:rsid w:val="00AB3107"/>
    <w:rsid w:val="00AC7B68"/>
    <w:rsid w:val="00AC7F4C"/>
    <w:rsid w:val="00AD3946"/>
    <w:rsid w:val="00AD5291"/>
    <w:rsid w:val="00AD6E10"/>
    <w:rsid w:val="00AE0286"/>
    <w:rsid w:val="00AE11FB"/>
    <w:rsid w:val="00AE1883"/>
    <w:rsid w:val="00AE4617"/>
    <w:rsid w:val="00AE705A"/>
    <w:rsid w:val="00AF2854"/>
    <w:rsid w:val="00AF4E15"/>
    <w:rsid w:val="00AF56A4"/>
    <w:rsid w:val="00B0161C"/>
    <w:rsid w:val="00B0235D"/>
    <w:rsid w:val="00B12BF3"/>
    <w:rsid w:val="00B14447"/>
    <w:rsid w:val="00B151DF"/>
    <w:rsid w:val="00B16893"/>
    <w:rsid w:val="00B171D5"/>
    <w:rsid w:val="00B24E8F"/>
    <w:rsid w:val="00B260A5"/>
    <w:rsid w:val="00B26E6F"/>
    <w:rsid w:val="00B32DC1"/>
    <w:rsid w:val="00B361DE"/>
    <w:rsid w:val="00B437CF"/>
    <w:rsid w:val="00B5079A"/>
    <w:rsid w:val="00B52865"/>
    <w:rsid w:val="00B5354E"/>
    <w:rsid w:val="00B56B8D"/>
    <w:rsid w:val="00B66318"/>
    <w:rsid w:val="00B71830"/>
    <w:rsid w:val="00B71DEA"/>
    <w:rsid w:val="00B72CB7"/>
    <w:rsid w:val="00B73265"/>
    <w:rsid w:val="00B7354E"/>
    <w:rsid w:val="00B74DA3"/>
    <w:rsid w:val="00B8330F"/>
    <w:rsid w:val="00B83749"/>
    <w:rsid w:val="00B8738B"/>
    <w:rsid w:val="00B90CB3"/>
    <w:rsid w:val="00B92A15"/>
    <w:rsid w:val="00B94B27"/>
    <w:rsid w:val="00B950AA"/>
    <w:rsid w:val="00BA2CB5"/>
    <w:rsid w:val="00BA4E76"/>
    <w:rsid w:val="00BA5226"/>
    <w:rsid w:val="00BB6A2C"/>
    <w:rsid w:val="00BB7AB0"/>
    <w:rsid w:val="00BC1104"/>
    <w:rsid w:val="00BC4D47"/>
    <w:rsid w:val="00BC6A05"/>
    <w:rsid w:val="00BC6C2B"/>
    <w:rsid w:val="00BD25C0"/>
    <w:rsid w:val="00BD6DDB"/>
    <w:rsid w:val="00BD700C"/>
    <w:rsid w:val="00BE00F7"/>
    <w:rsid w:val="00BE0290"/>
    <w:rsid w:val="00BE1DF1"/>
    <w:rsid w:val="00BE6296"/>
    <w:rsid w:val="00BE6CFC"/>
    <w:rsid w:val="00BE728D"/>
    <w:rsid w:val="00BE7612"/>
    <w:rsid w:val="00BE7E0A"/>
    <w:rsid w:val="00BF0045"/>
    <w:rsid w:val="00BF5085"/>
    <w:rsid w:val="00C01159"/>
    <w:rsid w:val="00C02255"/>
    <w:rsid w:val="00C101EA"/>
    <w:rsid w:val="00C109CE"/>
    <w:rsid w:val="00C10BF2"/>
    <w:rsid w:val="00C23EE2"/>
    <w:rsid w:val="00C343E7"/>
    <w:rsid w:val="00C34E43"/>
    <w:rsid w:val="00C36EE7"/>
    <w:rsid w:val="00C37FB2"/>
    <w:rsid w:val="00C37FD4"/>
    <w:rsid w:val="00C40308"/>
    <w:rsid w:val="00C452C1"/>
    <w:rsid w:val="00C47232"/>
    <w:rsid w:val="00C50AC5"/>
    <w:rsid w:val="00C51B8E"/>
    <w:rsid w:val="00C52C88"/>
    <w:rsid w:val="00C56382"/>
    <w:rsid w:val="00C60264"/>
    <w:rsid w:val="00C60545"/>
    <w:rsid w:val="00C60E92"/>
    <w:rsid w:val="00C643C0"/>
    <w:rsid w:val="00C64463"/>
    <w:rsid w:val="00C64520"/>
    <w:rsid w:val="00C733C5"/>
    <w:rsid w:val="00C8155E"/>
    <w:rsid w:val="00C826D4"/>
    <w:rsid w:val="00C903AA"/>
    <w:rsid w:val="00C921BF"/>
    <w:rsid w:val="00C97825"/>
    <w:rsid w:val="00CA13D9"/>
    <w:rsid w:val="00CA38A1"/>
    <w:rsid w:val="00CA5477"/>
    <w:rsid w:val="00CA586E"/>
    <w:rsid w:val="00CB707B"/>
    <w:rsid w:val="00CC2B8D"/>
    <w:rsid w:val="00CC352E"/>
    <w:rsid w:val="00CC6BF5"/>
    <w:rsid w:val="00CC6E15"/>
    <w:rsid w:val="00CD1082"/>
    <w:rsid w:val="00CD2907"/>
    <w:rsid w:val="00CD5B56"/>
    <w:rsid w:val="00CD7C31"/>
    <w:rsid w:val="00CE0B97"/>
    <w:rsid w:val="00CE472C"/>
    <w:rsid w:val="00CE71F3"/>
    <w:rsid w:val="00CF025B"/>
    <w:rsid w:val="00CF7A8D"/>
    <w:rsid w:val="00D06632"/>
    <w:rsid w:val="00D1053A"/>
    <w:rsid w:val="00D14832"/>
    <w:rsid w:val="00D20759"/>
    <w:rsid w:val="00D233CA"/>
    <w:rsid w:val="00D26388"/>
    <w:rsid w:val="00D26D4A"/>
    <w:rsid w:val="00D3139C"/>
    <w:rsid w:val="00D32C1F"/>
    <w:rsid w:val="00D34650"/>
    <w:rsid w:val="00D37EBF"/>
    <w:rsid w:val="00D470AB"/>
    <w:rsid w:val="00D501B3"/>
    <w:rsid w:val="00D528A1"/>
    <w:rsid w:val="00D541ED"/>
    <w:rsid w:val="00D55B7D"/>
    <w:rsid w:val="00D604D5"/>
    <w:rsid w:val="00D6095F"/>
    <w:rsid w:val="00D60A88"/>
    <w:rsid w:val="00D61999"/>
    <w:rsid w:val="00D62E44"/>
    <w:rsid w:val="00D63310"/>
    <w:rsid w:val="00D635E8"/>
    <w:rsid w:val="00D64F9F"/>
    <w:rsid w:val="00D66A85"/>
    <w:rsid w:val="00D76491"/>
    <w:rsid w:val="00D83240"/>
    <w:rsid w:val="00D851DC"/>
    <w:rsid w:val="00D8568A"/>
    <w:rsid w:val="00D9752F"/>
    <w:rsid w:val="00DA268A"/>
    <w:rsid w:val="00DA5F76"/>
    <w:rsid w:val="00DA78D4"/>
    <w:rsid w:val="00DB2700"/>
    <w:rsid w:val="00DB6AB7"/>
    <w:rsid w:val="00DB73EE"/>
    <w:rsid w:val="00DC4300"/>
    <w:rsid w:val="00DD498F"/>
    <w:rsid w:val="00DE00C8"/>
    <w:rsid w:val="00DE3DD6"/>
    <w:rsid w:val="00DE4669"/>
    <w:rsid w:val="00DE6C83"/>
    <w:rsid w:val="00DE7DE4"/>
    <w:rsid w:val="00DF3E6A"/>
    <w:rsid w:val="00DF7DBC"/>
    <w:rsid w:val="00E008A6"/>
    <w:rsid w:val="00E0566A"/>
    <w:rsid w:val="00E10506"/>
    <w:rsid w:val="00E10C22"/>
    <w:rsid w:val="00E172BC"/>
    <w:rsid w:val="00E17513"/>
    <w:rsid w:val="00E21F30"/>
    <w:rsid w:val="00E231F3"/>
    <w:rsid w:val="00E2619B"/>
    <w:rsid w:val="00E3235E"/>
    <w:rsid w:val="00E3376D"/>
    <w:rsid w:val="00E3468A"/>
    <w:rsid w:val="00E35B61"/>
    <w:rsid w:val="00E35E20"/>
    <w:rsid w:val="00E35EA1"/>
    <w:rsid w:val="00E373F8"/>
    <w:rsid w:val="00E45FBD"/>
    <w:rsid w:val="00E46160"/>
    <w:rsid w:val="00E510F3"/>
    <w:rsid w:val="00E5187A"/>
    <w:rsid w:val="00E51DB5"/>
    <w:rsid w:val="00E52837"/>
    <w:rsid w:val="00E52B14"/>
    <w:rsid w:val="00E5386F"/>
    <w:rsid w:val="00E540E9"/>
    <w:rsid w:val="00E54AB6"/>
    <w:rsid w:val="00E5663C"/>
    <w:rsid w:val="00E56ECE"/>
    <w:rsid w:val="00E62CA7"/>
    <w:rsid w:val="00E70C89"/>
    <w:rsid w:val="00E73167"/>
    <w:rsid w:val="00E80BEB"/>
    <w:rsid w:val="00E83C4C"/>
    <w:rsid w:val="00E84A1A"/>
    <w:rsid w:val="00E87107"/>
    <w:rsid w:val="00E8768A"/>
    <w:rsid w:val="00E90434"/>
    <w:rsid w:val="00E969FC"/>
    <w:rsid w:val="00EA0B80"/>
    <w:rsid w:val="00EA107B"/>
    <w:rsid w:val="00EA49A8"/>
    <w:rsid w:val="00EB074D"/>
    <w:rsid w:val="00EB1A0B"/>
    <w:rsid w:val="00EB1EEB"/>
    <w:rsid w:val="00EB2C8F"/>
    <w:rsid w:val="00EC1C29"/>
    <w:rsid w:val="00EC3AE2"/>
    <w:rsid w:val="00EC4630"/>
    <w:rsid w:val="00ED0685"/>
    <w:rsid w:val="00ED1A8E"/>
    <w:rsid w:val="00ED260E"/>
    <w:rsid w:val="00ED33BC"/>
    <w:rsid w:val="00ED610E"/>
    <w:rsid w:val="00EE5251"/>
    <w:rsid w:val="00EE578F"/>
    <w:rsid w:val="00EE5831"/>
    <w:rsid w:val="00EE6860"/>
    <w:rsid w:val="00EF28BA"/>
    <w:rsid w:val="00EF528B"/>
    <w:rsid w:val="00EF52C9"/>
    <w:rsid w:val="00EF5DEB"/>
    <w:rsid w:val="00EF6072"/>
    <w:rsid w:val="00F000B0"/>
    <w:rsid w:val="00F02338"/>
    <w:rsid w:val="00F040DE"/>
    <w:rsid w:val="00F044E1"/>
    <w:rsid w:val="00F04B8C"/>
    <w:rsid w:val="00F07357"/>
    <w:rsid w:val="00F1465A"/>
    <w:rsid w:val="00F15801"/>
    <w:rsid w:val="00F214BA"/>
    <w:rsid w:val="00F22180"/>
    <w:rsid w:val="00F2307B"/>
    <w:rsid w:val="00F24C82"/>
    <w:rsid w:val="00F24E15"/>
    <w:rsid w:val="00F27BAE"/>
    <w:rsid w:val="00F308C7"/>
    <w:rsid w:val="00F3107C"/>
    <w:rsid w:val="00F33573"/>
    <w:rsid w:val="00F33FB8"/>
    <w:rsid w:val="00F348DA"/>
    <w:rsid w:val="00F373EF"/>
    <w:rsid w:val="00F37E32"/>
    <w:rsid w:val="00F41FEF"/>
    <w:rsid w:val="00F425F6"/>
    <w:rsid w:val="00F42A71"/>
    <w:rsid w:val="00F44D78"/>
    <w:rsid w:val="00F50440"/>
    <w:rsid w:val="00F54DDE"/>
    <w:rsid w:val="00F56714"/>
    <w:rsid w:val="00F56B4C"/>
    <w:rsid w:val="00F578EF"/>
    <w:rsid w:val="00F620CF"/>
    <w:rsid w:val="00F63426"/>
    <w:rsid w:val="00F64A21"/>
    <w:rsid w:val="00F7378A"/>
    <w:rsid w:val="00F752F8"/>
    <w:rsid w:val="00F824B7"/>
    <w:rsid w:val="00F9429E"/>
    <w:rsid w:val="00F946F0"/>
    <w:rsid w:val="00FA398A"/>
    <w:rsid w:val="00FA5110"/>
    <w:rsid w:val="00FC44E4"/>
    <w:rsid w:val="00FD06F2"/>
    <w:rsid w:val="00FD2251"/>
    <w:rsid w:val="00FD2686"/>
    <w:rsid w:val="00FD4B60"/>
    <w:rsid w:val="00FD5D86"/>
    <w:rsid w:val="00FD7236"/>
    <w:rsid w:val="00FE126E"/>
    <w:rsid w:val="00FE272C"/>
    <w:rsid w:val="00FE6DCD"/>
    <w:rsid w:val="00FF3E35"/>
    <w:rsid w:val="00FF48FC"/>
    <w:rsid w:val="00FF636D"/>
    <w:rsid w:val="00FF708D"/>
    <w:rsid w:val="00FF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916264-0858-49A3-8B50-99491BD28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25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1A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1A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7C6BF-0E2C-421C-AC1A-76A547427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1980</Words>
  <Characters>11292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DS</cp:lastModifiedBy>
  <cp:revision>9</cp:revision>
  <cp:lastPrinted>2018-03-15T05:13:00Z</cp:lastPrinted>
  <dcterms:created xsi:type="dcterms:W3CDTF">2018-03-05T11:25:00Z</dcterms:created>
  <dcterms:modified xsi:type="dcterms:W3CDTF">2018-03-15T05:14:00Z</dcterms:modified>
</cp:coreProperties>
</file>